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3A" w:rsidRDefault="0073553A" w:rsidP="0073553A">
      <w:pPr>
        <w:jc w:val="center"/>
      </w:pPr>
      <w:r w:rsidRPr="003C408F">
        <w:t xml:space="preserve">ООО </w:t>
      </w:r>
      <w:r w:rsidRPr="009D56D5">
        <w:t>«</w:t>
      </w:r>
      <w:r w:rsidRPr="003C408F">
        <w:t>_____</w:t>
      </w:r>
      <w:r>
        <w:t>________________</w:t>
      </w:r>
      <w:r w:rsidRPr="003C408F">
        <w:t>_____</w:t>
      </w:r>
      <w:r w:rsidRPr="009D56D5">
        <w:t>»</w:t>
      </w:r>
      <w:bookmarkStart w:id="0" w:name="_GoBack"/>
      <w:bookmarkEnd w:id="0"/>
    </w:p>
    <w:p w:rsidR="0073553A" w:rsidRPr="009D56D5" w:rsidRDefault="0073553A" w:rsidP="0073553A">
      <w:pPr>
        <w:jc w:val="center"/>
      </w:pPr>
    </w:p>
    <w:p w:rsidR="0073553A" w:rsidRDefault="0073553A" w:rsidP="0073553A">
      <w:pPr>
        <w:spacing w:line="360" w:lineRule="auto"/>
        <w:jc w:val="center"/>
      </w:pPr>
      <w:hyperlink r:id="rId7" w:history="1">
        <w:r w:rsidRPr="0073553A">
          <w:rPr>
            <w:rStyle w:val="a3"/>
            <w:b/>
            <w:color w:val="auto"/>
            <w:u w:val="none"/>
          </w:rPr>
          <w:t>ПРИКАЗ № __</w:t>
        </w:r>
        <w:r w:rsidRPr="001C1D63">
          <w:rPr>
            <w:rStyle w:val="a3"/>
            <w:color w:val="auto"/>
            <w:u w:val="none"/>
          </w:rPr>
          <w:t>_</w:t>
        </w:r>
      </w:hyperlink>
    </w:p>
    <w:p w:rsidR="0073553A" w:rsidRPr="0073553A" w:rsidRDefault="0073553A" w:rsidP="0073553A">
      <w:pPr>
        <w:spacing w:line="360" w:lineRule="auto"/>
        <w:jc w:val="center"/>
        <w:rPr>
          <w:b/>
          <w:bCs/>
        </w:rPr>
      </w:pPr>
      <w:r w:rsidRPr="0073553A">
        <w:rPr>
          <w:b/>
          <w:bCs/>
        </w:rPr>
        <w:t>О ЗАКРЫТИИ ОБОСОБЛЕННОГО ПОДРАЗДЕЛЕНИЯ</w:t>
      </w:r>
      <w:r w:rsidRPr="0073553A">
        <w:rPr>
          <w:b/>
          <w:bCs/>
        </w:rPr>
        <w:t xml:space="preserve"> </w:t>
      </w:r>
    </w:p>
    <w:p w:rsidR="0073553A" w:rsidRPr="00962294" w:rsidRDefault="0073553A" w:rsidP="0073553A">
      <w:pPr>
        <w:spacing w:line="360" w:lineRule="auto"/>
      </w:pPr>
      <w:r>
        <w:t>г. ______________                                                                       «___»____________</w:t>
      </w:r>
      <w:r w:rsidRPr="009D56D5">
        <w:t>.20__ г</w:t>
      </w:r>
    </w:p>
    <w:p w:rsidR="0073553A" w:rsidRDefault="0073553A" w:rsidP="0073553A">
      <w:pPr>
        <w:autoSpaceDE w:val="0"/>
        <w:autoSpaceDN w:val="0"/>
        <w:adjustRightInd w:val="0"/>
        <w:jc w:val="both"/>
      </w:pPr>
    </w:p>
    <w:p w:rsidR="0073553A" w:rsidRDefault="0073553A" w:rsidP="0073553A">
      <w:pPr>
        <w:autoSpaceDE w:val="0"/>
        <w:autoSpaceDN w:val="0"/>
        <w:adjustRightInd w:val="0"/>
        <w:jc w:val="both"/>
      </w:pPr>
      <w:r>
        <w:t>ПРИКАЗЫВАЮ</w:t>
      </w:r>
    </w:p>
    <w:p w:rsidR="0073553A" w:rsidRDefault="0073553A" w:rsidP="0073553A">
      <w:pPr>
        <w:autoSpaceDE w:val="0"/>
        <w:autoSpaceDN w:val="0"/>
        <w:adjustRightInd w:val="0"/>
        <w:jc w:val="both"/>
      </w:pPr>
    </w:p>
    <w:p w:rsidR="0073553A" w:rsidRPr="002A31BA" w:rsidRDefault="0073553A" w:rsidP="0073553A">
      <w:pPr>
        <w:pStyle w:val="a4"/>
        <w:spacing w:before="0" w:beforeAutospacing="0" w:after="0" w:afterAutospacing="0"/>
        <w:ind w:firstLine="567"/>
        <w:jc w:val="both"/>
      </w:pPr>
      <w:r w:rsidRPr="002A31BA">
        <w:t xml:space="preserve">1. Закрыть обособленное подразделение </w:t>
      </w:r>
      <w:r>
        <w:rPr>
          <w:bCs/>
          <w:iCs/>
        </w:rPr>
        <w:t>__________________________________</w:t>
      </w:r>
      <w:r w:rsidRPr="00E7244A">
        <w:rPr>
          <w:bCs/>
          <w:iCs/>
        </w:rPr>
        <w:t>__</w:t>
      </w:r>
      <w:r>
        <w:rPr>
          <w:bCs/>
          <w:iCs/>
        </w:rPr>
        <w:t>____</w:t>
      </w:r>
      <w:r w:rsidRPr="00E7244A">
        <w:rPr>
          <w:bCs/>
          <w:iCs/>
        </w:rPr>
        <w:t xml:space="preserve"> </w:t>
      </w:r>
      <w:r w:rsidRPr="002A31BA">
        <w:t>(далее – Подразделение), расположенное по адресу:</w:t>
      </w:r>
      <w:r w:rsidRPr="002A31BA">
        <w:rPr>
          <w:bCs/>
          <w:iCs/>
        </w:rPr>
        <w:t xml:space="preserve"> </w:t>
      </w:r>
      <w:r>
        <w:rPr>
          <w:bCs/>
          <w:iCs/>
        </w:rPr>
        <w:t xml:space="preserve">_____________________________ . </w:t>
      </w:r>
    </w:p>
    <w:p w:rsidR="0073553A" w:rsidRPr="002A31BA" w:rsidRDefault="0073553A" w:rsidP="00B16C8D">
      <w:pPr>
        <w:pStyle w:val="a4"/>
        <w:tabs>
          <w:tab w:val="left" w:pos="7655"/>
        </w:tabs>
        <w:spacing w:before="0" w:beforeAutospacing="0" w:after="0" w:afterAutospacing="0"/>
        <w:ind w:firstLine="567"/>
        <w:jc w:val="both"/>
      </w:pPr>
      <w:r w:rsidRPr="002A31BA">
        <w:t xml:space="preserve">2. Начальнику Подразделения </w:t>
      </w:r>
      <w:r>
        <w:rPr>
          <w:bCs/>
          <w:iCs/>
        </w:rPr>
        <w:t xml:space="preserve">___________________________ </w:t>
      </w:r>
      <w:r w:rsidRPr="002A31BA">
        <w:rPr>
          <w:bCs/>
          <w:iCs/>
        </w:rPr>
        <w:t>разработать и утвердить процедуру ликвидации Подразделения,</w:t>
      </w:r>
      <w:r w:rsidRPr="002A31BA">
        <w:t xml:space="preserve"> организовать процесс ликвидации Подразделения, в том числе </w:t>
      </w:r>
      <w:r>
        <w:rPr>
          <w:bCs/>
          <w:iCs/>
        </w:rPr>
        <w:t xml:space="preserve">в срок до «___»______________ 20 ___ г. </w:t>
      </w:r>
      <w:r w:rsidRPr="002A31BA">
        <w:rPr>
          <w:bCs/>
          <w:iCs/>
        </w:rPr>
        <w:t xml:space="preserve">разорвать договор аренды офиса, расположенного по адресу: </w:t>
      </w:r>
      <w:r w:rsidRPr="002A31BA">
        <w:t xml:space="preserve"> </w:t>
      </w:r>
      <w:r>
        <w:rPr>
          <w:bCs/>
          <w:iCs/>
        </w:rPr>
        <w:t>___________________________________________________</w:t>
      </w:r>
      <w:r w:rsidRPr="00E7244A">
        <w:rPr>
          <w:bCs/>
          <w:iCs/>
        </w:rPr>
        <w:t>________________________</w:t>
      </w:r>
      <w:r>
        <w:rPr>
          <w:bCs/>
          <w:iCs/>
        </w:rPr>
        <w:t xml:space="preserve">. </w:t>
      </w:r>
    </w:p>
    <w:p w:rsidR="0073553A" w:rsidRPr="002A31BA" w:rsidRDefault="0073553A" w:rsidP="0073553A">
      <w:pPr>
        <w:pStyle w:val="a4"/>
        <w:spacing w:before="0" w:beforeAutospacing="0" w:after="0" w:afterAutospacing="0"/>
        <w:ind w:firstLine="567"/>
        <w:jc w:val="both"/>
      </w:pPr>
      <w:r w:rsidRPr="002A31BA">
        <w:t xml:space="preserve">3. </w:t>
      </w:r>
      <w:r w:rsidRPr="002A31BA">
        <w:rPr>
          <w:bCs/>
          <w:iCs/>
        </w:rPr>
        <w:t xml:space="preserve">Главному бухгалтеру </w:t>
      </w:r>
      <w:r>
        <w:rPr>
          <w:bCs/>
          <w:iCs/>
        </w:rPr>
        <w:t xml:space="preserve">_____________________________ </w:t>
      </w:r>
      <w:r w:rsidRPr="002A31BA">
        <w:rPr>
          <w:bCs/>
          <w:iCs/>
        </w:rPr>
        <w:t>провести необходимые мероприятия, связанные с закрытием баланса Подразделения.</w:t>
      </w:r>
      <w:r w:rsidRPr="002A31BA">
        <w:t xml:space="preserve"> </w:t>
      </w:r>
    </w:p>
    <w:p w:rsidR="0073553A" w:rsidRPr="002A31BA" w:rsidRDefault="0073553A" w:rsidP="0073553A">
      <w:pPr>
        <w:pStyle w:val="a4"/>
        <w:spacing w:before="0" w:beforeAutospacing="0" w:after="0" w:afterAutospacing="0"/>
        <w:ind w:firstLine="567"/>
      </w:pPr>
      <w:r w:rsidRPr="002A31BA">
        <w:t> 4.</w:t>
      </w:r>
      <w:r>
        <w:t xml:space="preserve"> О</w:t>
      </w:r>
      <w:r w:rsidRPr="002A31BA">
        <w:t>тветс</w:t>
      </w:r>
      <w:r>
        <w:t>т</w:t>
      </w:r>
      <w:r w:rsidRPr="002A31BA">
        <w:t>венност</w:t>
      </w:r>
      <w:r>
        <w:t>ь</w:t>
      </w:r>
      <w:r w:rsidRPr="002A31BA">
        <w:t xml:space="preserve"> за выполнение данного приказа возлагаю на </w:t>
      </w:r>
      <w:r>
        <w:t>__________________________________________________________________________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73553A" w:rsidRDefault="0073553A" w:rsidP="0073553A">
      <w:pPr>
        <w:autoSpaceDE w:val="0"/>
        <w:autoSpaceDN w:val="0"/>
        <w:adjustRightInd w:val="0"/>
        <w:jc w:val="both"/>
      </w:pPr>
    </w:p>
    <w:p w:rsidR="0073553A" w:rsidRPr="00BA1027" w:rsidRDefault="0073553A" w:rsidP="0073553A">
      <w:pPr>
        <w:autoSpaceDE w:val="0"/>
        <w:autoSpaceDN w:val="0"/>
        <w:adjustRightInd w:val="0"/>
        <w:jc w:val="both"/>
      </w:pPr>
      <w:r>
        <w:t>Директор                                                             _________________________/___________________/</w:t>
      </w:r>
    </w:p>
    <w:p w:rsidR="0073553A" w:rsidRPr="006173AB" w:rsidRDefault="0073553A" w:rsidP="0073553A"/>
    <w:p w:rsidR="0073553A" w:rsidRDefault="0073553A" w:rsidP="0073553A">
      <w:pPr>
        <w:jc w:val="right"/>
      </w:pPr>
      <w:r w:rsidRPr="006173AB">
        <w:t>С п</w:t>
      </w:r>
      <w:r>
        <w:t xml:space="preserve">риказом </w:t>
      </w:r>
      <w:proofErr w:type="gramStart"/>
      <w:r>
        <w:t>ознакомлен</w:t>
      </w:r>
      <w:proofErr w:type="gramEnd"/>
      <w:r w:rsidRPr="006173AB">
        <w:t>:</w:t>
      </w:r>
      <w:r w:rsidRPr="000042ED">
        <w:t xml:space="preserve">                    </w:t>
      </w:r>
      <w:r>
        <w:t xml:space="preserve">          _________________________/___________________/</w:t>
      </w:r>
    </w:p>
    <w:p w:rsidR="0073553A" w:rsidRDefault="0073553A" w:rsidP="0073553A">
      <w:pPr>
        <w:jc w:val="right"/>
      </w:pPr>
      <w:r>
        <w:t>_________________________/___________________/</w:t>
      </w:r>
    </w:p>
    <w:p w:rsidR="0073553A" w:rsidRDefault="0073553A" w:rsidP="0073553A">
      <w:pPr>
        <w:jc w:val="right"/>
      </w:pPr>
      <w:r>
        <w:t>_________________________/___________________/</w:t>
      </w:r>
    </w:p>
    <w:p w:rsidR="002C298A" w:rsidRDefault="000710AC"/>
    <w:sectPr w:rsidR="002C298A" w:rsidSect="00E7244A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AC" w:rsidRDefault="000710AC" w:rsidP="00B16C8D">
      <w:r>
        <w:separator/>
      </w:r>
    </w:p>
  </w:endnote>
  <w:endnote w:type="continuationSeparator" w:id="0">
    <w:p w:rsidR="000710AC" w:rsidRDefault="000710AC" w:rsidP="00B1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4" w:type="pct"/>
      <w:tblInd w:w="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15"/>
      <w:gridCol w:w="214"/>
      <w:gridCol w:w="2105"/>
    </w:tblGrid>
    <w:tr w:rsidR="00B16C8D" w:rsidTr="007C6990">
      <w:trPr>
        <w:trHeight w:hRule="exact" w:val="437"/>
      </w:trPr>
      <w:tc>
        <w:tcPr>
          <w:tcW w:w="3702" w:type="pct"/>
          <w:tcBorders>
            <w:top w:val="nil"/>
            <w:left w:val="nil"/>
            <w:bottom w:val="single" w:sz="12" w:space="0" w:color="808080"/>
            <w:right w:val="nil"/>
          </w:tcBorders>
          <w:vAlign w:val="bottom"/>
        </w:tcPr>
        <w:p w:rsidR="00B16C8D" w:rsidRDefault="00B16C8D" w:rsidP="007C6990">
          <w:pPr>
            <w:pStyle w:val="aa"/>
            <w:rPr>
              <w:rStyle w:val="a9"/>
              <w:rFonts w:eastAsiaTheme="minorHAnsi"/>
            </w:rPr>
          </w:pPr>
        </w:p>
      </w:tc>
      <w:tc>
        <w:tcPr>
          <w:tcW w:w="120" w:type="pct"/>
        </w:tcPr>
        <w:p w:rsidR="00B16C8D" w:rsidRDefault="00B16C8D" w:rsidP="007C6990">
          <w:pPr>
            <w:pStyle w:val="aa"/>
            <w:rPr>
              <w:rStyle w:val="a9"/>
              <w:rFonts w:eastAsiaTheme="minorHAnsi"/>
            </w:rPr>
          </w:pPr>
        </w:p>
      </w:tc>
      <w:tc>
        <w:tcPr>
          <w:tcW w:w="1178" w:type="pct"/>
          <w:tcBorders>
            <w:top w:val="nil"/>
            <w:left w:val="nil"/>
            <w:bottom w:val="single" w:sz="12" w:space="0" w:color="808080"/>
            <w:right w:val="nil"/>
          </w:tcBorders>
          <w:vAlign w:val="bottom"/>
        </w:tcPr>
        <w:p w:rsidR="00B16C8D" w:rsidRDefault="00B16C8D" w:rsidP="007C6990">
          <w:pPr>
            <w:pStyle w:val="aa"/>
            <w:jc w:val="right"/>
            <w:rPr>
              <w:rStyle w:val="a9"/>
              <w:rFonts w:eastAsiaTheme="minorHAnsi"/>
            </w:rPr>
          </w:pPr>
        </w:p>
      </w:tc>
    </w:tr>
    <w:tr w:rsidR="00B16C8D" w:rsidTr="007C6990">
      <w:trPr>
        <w:trHeight w:hRule="exact" w:val="510"/>
      </w:trPr>
      <w:tc>
        <w:tcPr>
          <w:tcW w:w="3702" w:type="pct"/>
          <w:tcBorders>
            <w:top w:val="single" w:sz="12" w:space="0" w:color="808080"/>
            <w:left w:val="nil"/>
            <w:bottom w:val="nil"/>
            <w:right w:val="nil"/>
          </w:tcBorders>
          <w:vAlign w:val="bottom"/>
          <w:hideMark/>
        </w:tcPr>
        <w:p w:rsidR="00B16C8D" w:rsidRDefault="00B16C8D" w:rsidP="007C6990">
          <w:pPr>
            <w:pStyle w:val="aa"/>
            <w:rPr>
              <w:rFonts w:ascii="Times New Roman" w:hAnsi="Times New Roman" w:cs="Times New Roman"/>
              <w:sz w:val="14"/>
              <w:szCs w:val="14"/>
              <w:lang w:val="ru-RU"/>
            </w:rPr>
          </w:pPr>
          <w:r>
            <w:rPr>
              <w:rStyle w:val="a9"/>
              <w:sz w:val="14"/>
              <w:szCs w:val="14"/>
              <w:lang w:val="ru-RU"/>
            </w:rPr>
            <w:t xml:space="preserve">Бесплатная юридическая помощь круглосуточно </w:t>
          </w:r>
          <w:r>
            <w:rPr>
              <w:rStyle w:val="a9"/>
              <w:sz w:val="14"/>
              <w:szCs w:val="14"/>
            </w:rPr>
            <w:t>online</w:t>
          </w:r>
        </w:p>
      </w:tc>
      <w:tc>
        <w:tcPr>
          <w:tcW w:w="120" w:type="pct"/>
        </w:tcPr>
        <w:p w:rsidR="00B16C8D" w:rsidRDefault="00B16C8D" w:rsidP="007C6990">
          <w:pPr>
            <w:pStyle w:val="aa"/>
            <w:rPr>
              <w:rStyle w:val="a9"/>
              <w:rFonts w:eastAsiaTheme="minorHAnsi"/>
              <w:lang w:val="ru-RU"/>
            </w:rPr>
          </w:pPr>
        </w:p>
      </w:tc>
      <w:tc>
        <w:tcPr>
          <w:tcW w:w="1178" w:type="pct"/>
          <w:tcBorders>
            <w:top w:val="single" w:sz="12" w:space="0" w:color="808080"/>
            <w:left w:val="nil"/>
            <w:bottom w:val="nil"/>
            <w:right w:val="nil"/>
          </w:tcBorders>
          <w:vAlign w:val="bottom"/>
          <w:hideMark/>
        </w:tcPr>
        <w:p w:rsidR="00B16C8D" w:rsidRDefault="00B16C8D" w:rsidP="007C6990">
          <w:pPr>
            <w:pStyle w:val="FBK0"/>
            <w:rPr>
              <w:rStyle w:val="FBK"/>
              <w:rFonts w:eastAsiaTheme="minorHAnsi"/>
            </w:rPr>
          </w:pPr>
          <w:r>
            <w:rPr>
              <w:rStyle w:val="FBK"/>
            </w:rPr>
            <w:t>moydolg.com</w:t>
          </w:r>
        </w:p>
      </w:tc>
    </w:tr>
  </w:tbl>
  <w:p w:rsidR="00B16C8D" w:rsidRDefault="00B16C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AC" w:rsidRDefault="000710AC" w:rsidP="00B16C8D">
      <w:r>
        <w:separator/>
      </w:r>
    </w:p>
  </w:footnote>
  <w:footnote w:type="continuationSeparator" w:id="0">
    <w:p w:rsidR="000710AC" w:rsidRDefault="000710AC" w:rsidP="00B16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A2"/>
    <w:rsid w:val="000710AC"/>
    <w:rsid w:val="0073553A"/>
    <w:rsid w:val="00AE0AFE"/>
    <w:rsid w:val="00B16C8D"/>
    <w:rsid w:val="00C913A2"/>
    <w:rsid w:val="00F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53A"/>
    <w:rPr>
      <w:color w:val="0000FF"/>
      <w:u w:val="single"/>
    </w:rPr>
  </w:style>
  <w:style w:type="paragraph" w:styleId="a4">
    <w:name w:val="Normal (Web)"/>
    <w:basedOn w:val="a"/>
    <w:rsid w:val="0073553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16C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6C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Дисклеймер Знак"/>
    <w:link w:val="aa"/>
    <w:locked/>
    <w:rsid w:val="00B16C8D"/>
    <w:rPr>
      <w:rFonts w:ascii="Arial" w:eastAsia="Times New Roman" w:hAnsi="Arial" w:cs="Arial"/>
      <w:sz w:val="10"/>
      <w:szCs w:val="18"/>
      <w:lang w:val="en-GB"/>
    </w:rPr>
  </w:style>
  <w:style w:type="paragraph" w:customStyle="1" w:styleId="aa">
    <w:name w:val="Дисклеймер"/>
    <w:link w:val="a9"/>
    <w:rsid w:val="00B16C8D"/>
    <w:pPr>
      <w:spacing w:after="0" w:line="120" w:lineRule="atLeast"/>
    </w:pPr>
    <w:rPr>
      <w:rFonts w:ascii="Arial" w:eastAsia="Times New Roman" w:hAnsi="Arial" w:cs="Arial"/>
      <w:sz w:val="10"/>
      <w:szCs w:val="18"/>
      <w:lang w:val="en-GB"/>
    </w:rPr>
  </w:style>
  <w:style w:type="character" w:customStyle="1" w:styleId="FBK">
    <w:name w:val="Дисклеймер FBK Знак"/>
    <w:link w:val="FBK0"/>
    <w:locked/>
    <w:rsid w:val="00B16C8D"/>
    <w:rPr>
      <w:rFonts w:ascii="Arial Black" w:eastAsia="Times New Roman" w:hAnsi="Arial Black" w:cs="Arial"/>
      <w:sz w:val="16"/>
      <w:szCs w:val="16"/>
      <w:lang w:val="en-US"/>
    </w:rPr>
  </w:style>
  <w:style w:type="paragraph" w:customStyle="1" w:styleId="FBK0">
    <w:name w:val="Дисклеймер FBK"/>
    <w:link w:val="FBK"/>
    <w:qFormat/>
    <w:rsid w:val="00B16C8D"/>
    <w:pPr>
      <w:spacing w:after="0" w:line="160" w:lineRule="exact"/>
      <w:jc w:val="right"/>
    </w:pPr>
    <w:rPr>
      <w:rFonts w:ascii="Arial Black" w:eastAsia="Times New Roman" w:hAnsi="Arial Black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53A"/>
    <w:rPr>
      <w:color w:val="0000FF"/>
      <w:u w:val="single"/>
    </w:rPr>
  </w:style>
  <w:style w:type="paragraph" w:styleId="a4">
    <w:name w:val="Normal (Web)"/>
    <w:basedOn w:val="a"/>
    <w:rsid w:val="0073553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16C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6C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Дисклеймер Знак"/>
    <w:link w:val="aa"/>
    <w:locked/>
    <w:rsid w:val="00B16C8D"/>
    <w:rPr>
      <w:rFonts w:ascii="Arial" w:eastAsia="Times New Roman" w:hAnsi="Arial" w:cs="Arial"/>
      <w:sz w:val="10"/>
      <w:szCs w:val="18"/>
      <w:lang w:val="en-GB"/>
    </w:rPr>
  </w:style>
  <w:style w:type="paragraph" w:customStyle="1" w:styleId="aa">
    <w:name w:val="Дисклеймер"/>
    <w:link w:val="a9"/>
    <w:rsid w:val="00B16C8D"/>
    <w:pPr>
      <w:spacing w:after="0" w:line="120" w:lineRule="atLeast"/>
    </w:pPr>
    <w:rPr>
      <w:rFonts w:ascii="Arial" w:eastAsia="Times New Roman" w:hAnsi="Arial" w:cs="Arial"/>
      <w:sz w:val="10"/>
      <w:szCs w:val="18"/>
      <w:lang w:val="en-GB"/>
    </w:rPr>
  </w:style>
  <w:style w:type="character" w:customStyle="1" w:styleId="FBK">
    <w:name w:val="Дисклеймер FBK Знак"/>
    <w:link w:val="FBK0"/>
    <w:locked/>
    <w:rsid w:val="00B16C8D"/>
    <w:rPr>
      <w:rFonts w:ascii="Arial Black" w:eastAsia="Times New Roman" w:hAnsi="Arial Black" w:cs="Arial"/>
      <w:sz w:val="16"/>
      <w:szCs w:val="16"/>
      <w:lang w:val="en-US"/>
    </w:rPr>
  </w:style>
  <w:style w:type="paragraph" w:customStyle="1" w:styleId="FBK0">
    <w:name w:val="Дисклеймер FBK"/>
    <w:link w:val="FBK"/>
    <w:qFormat/>
    <w:rsid w:val="00B16C8D"/>
    <w:pPr>
      <w:spacing w:after="0" w:line="160" w:lineRule="exact"/>
      <w:jc w:val="right"/>
    </w:pPr>
    <w:rPr>
      <w:rFonts w:ascii="Arial Black" w:eastAsia="Times New Roman" w:hAnsi="Arial Black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prikaz-izmenenie-okla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2</cp:revision>
  <dcterms:created xsi:type="dcterms:W3CDTF">2018-06-18T05:36:00Z</dcterms:created>
  <dcterms:modified xsi:type="dcterms:W3CDTF">2018-06-18T05:40:00Z</dcterms:modified>
</cp:coreProperties>
</file>