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24" w:rsidRPr="00704824" w:rsidRDefault="00704824" w:rsidP="00704824">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704824">
        <w:rPr>
          <w:rFonts w:ascii="Arial" w:eastAsia="Times New Roman" w:hAnsi="Arial" w:cs="Arial"/>
          <w:b/>
          <w:bCs/>
          <w:color w:val="000000"/>
          <w:sz w:val="20"/>
          <w:szCs w:val="20"/>
          <w:lang w:eastAsia="ru-RU"/>
        </w:rPr>
        <w:t>Статья 81. Расторжение трудового договора по инициативе работодателя</w:t>
      </w:r>
    </w:p>
    <w:p w:rsidR="00704824" w:rsidRPr="00704824" w:rsidRDefault="00704824" w:rsidP="00704824">
      <w:pPr>
        <w:shd w:val="clear" w:color="auto" w:fill="FFFFFF"/>
        <w:spacing w:after="0" w:line="240" w:lineRule="atLeast"/>
        <w:rPr>
          <w:rFonts w:ascii="Arial" w:eastAsia="Times New Roman" w:hAnsi="Arial" w:cs="Arial"/>
          <w:color w:val="000000"/>
          <w:sz w:val="20"/>
          <w:szCs w:val="20"/>
          <w:lang w:eastAsia="ru-RU"/>
        </w:rPr>
      </w:pPr>
      <w:hyperlink r:id="rId5" w:tooltip="Трудовой кодекс РФ" w:history="1">
        <w:r w:rsidRPr="00704824">
          <w:rPr>
            <w:rFonts w:ascii="Arial" w:eastAsia="Times New Roman" w:hAnsi="Arial" w:cs="Arial"/>
            <w:b/>
            <w:bCs/>
            <w:color w:val="707070"/>
            <w:sz w:val="17"/>
            <w:szCs w:val="17"/>
            <w:lang w:eastAsia="ru-RU"/>
          </w:rPr>
          <w:t>[Трудовой кодекс РФ]</w:t>
        </w:r>
      </w:hyperlink>
      <w:r w:rsidRPr="00704824">
        <w:rPr>
          <w:rFonts w:ascii="Arial" w:eastAsia="Times New Roman" w:hAnsi="Arial" w:cs="Arial"/>
          <w:color w:val="000000"/>
          <w:sz w:val="20"/>
          <w:szCs w:val="20"/>
          <w:lang w:eastAsia="ru-RU"/>
        </w:rPr>
        <w:t> </w:t>
      </w:r>
      <w:hyperlink r:id="rId6" w:tooltip="Прекращение трудового договора" w:history="1">
        <w:r w:rsidRPr="00704824">
          <w:rPr>
            <w:rFonts w:ascii="Arial" w:eastAsia="Times New Roman" w:hAnsi="Arial" w:cs="Arial"/>
            <w:b/>
            <w:bCs/>
            <w:color w:val="707070"/>
            <w:sz w:val="17"/>
            <w:szCs w:val="17"/>
            <w:lang w:eastAsia="ru-RU"/>
          </w:rPr>
          <w:t>[Глава 13]</w:t>
        </w:r>
      </w:hyperlink>
      <w:r w:rsidRPr="00704824">
        <w:rPr>
          <w:rFonts w:ascii="Arial" w:eastAsia="Times New Roman" w:hAnsi="Arial" w:cs="Arial"/>
          <w:color w:val="000000"/>
          <w:sz w:val="20"/>
          <w:szCs w:val="20"/>
          <w:lang w:eastAsia="ru-RU"/>
        </w:rPr>
        <w:t> </w:t>
      </w:r>
      <w:hyperlink r:id="rId7" w:tooltip="Расторжение трудового договора по инициативе работодателя" w:history="1">
        <w:r w:rsidRPr="00704824">
          <w:rPr>
            <w:rFonts w:ascii="Arial" w:eastAsia="Times New Roman" w:hAnsi="Arial" w:cs="Arial"/>
            <w:b/>
            <w:bCs/>
            <w:color w:val="707070"/>
            <w:sz w:val="17"/>
            <w:szCs w:val="17"/>
            <w:lang w:eastAsia="ru-RU"/>
          </w:rPr>
          <w:t>[Статья 81]</w:t>
        </w:r>
      </w:hyperlink>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 xml:space="preserve">Трудовой </w:t>
      </w:r>
      <w:proofErr w:type="gramStart"/>
      <w:r w:rsidRPr="00704824">
        <w:rPr>
          <w:rFonts w:ascii="Arial" w:eastAsia="Times New Roman" w:hAnsi="Arial" w:cs="Arial"/>
          <w:color w:val="000000"/>
          <w:sz w:val="20"/>
          <w:szCs w:val="20"/>
          <w:lang w:eastAsia="ru-RU"/>
        </w:rPr>
        <w:t>договор</w:t>
      </w:r>
      <w:proofErr w:type="gramEnd"/>
      <w:r w:rsidRPr="00704824">
        <w:rPr>
          <w:rFonts w:ascii="Arial" w:eastAsia="Times New Roman" w:hAnsi="Arial" w:cs="Arial"/>
          <w:color w:val="000000"/>
          <w:sz w:val="20"/>
          <w:szCs w:val="20"/>
          <w:lang w:eastAsia="ru-RU"/>
        </w:rPr>
        <w:t xml:space="preserve"> может быть расторгнут работодателем в случаях:</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1) ликвидации организации либо прекращения деятельности индивидуальным предпринимателем;</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2) сокращения численности или штата работников организации, индивидуального предпринимателя;</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4) смены собственника имущества организации (в отношении руководителя организации, его заместителей и главного бухгалтера);</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 xml:space="preserve">6) </w:t>
      </w:r>
      <w:proofErr w:type="gramStart"/>
      <w:r w:rsidRPr="00704824">
        <w:rPr>
          <w:rFonts w:ascii="Arial" w:eastAsia="Times New Roman" w:hAnsi="Arial" w:cs="Arial"/>
          <w:color w:val="000000"/>
          <w:sz w:val="20"/>
          <w:szCs w:val="20"/>
          <w:lang w:eastAsia="ru-RU"/>
        </w:rPr>
        <w:t>однократного грубого</w:t>
      </w:r>
      <w:proofErr w:type="gramEnd"/>
      <w:r w:rsidRPr="00704824">
        <w:rPr>
          <w:rFonts w:ascii="Arial" w:eastAsia="Times New Roman" w:hAnsi="Arial" w:cs="Arial"/>
          <w:color w:val="000000"/>
          <w:sz w:val="20"/>
          <w:szCs w:val="20"/>
          <w:lang w:eastAsia="ru-RU"/>
        </w:rPr>
        <w:t xml:space="preserve"> нарушения работником трудовых обязанностей:</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704824">
        <w:rPr>
          <w:rFonts w:ascii="Arial" w:eastAsia="Times New Roman" w:hAnsi="Arial" w:cs="Arial"/>
          <w:color w:val="000000"/>
          <w:sz w:val="20"/>
          <w:szCs w:val="20"/>
          <w:lang w:eastAsia="ru-RU"/>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704824">
        <w:rPr>
          <w:rFonts w:ascii="Arial" w:eastAsia="Times New Roman" w:hAnsi="Arial" w:cs="Arial"/>
          <w:color w:val="000000"/>
          <w:sz w:val="20"/>
          <w:szCs w:val="20"/>
          <w:lang w:eastAsia="ru-RU"/>
        </w:rPr>
        <w:t xml:space="preserve"> </w:t>
      </w:r>
      <w:proofErr w:type="gramStart"/>
      <w:r w:rsidRPr="00704824">
        <w:rPr>
          <w:rFonts w:ascii="Arial" w:eastAsia="Times New Roman" w:hAnsi="Arial" w:cs="Arial"/>
          <w:color w:val="000000"/>
          <w:sz w:val="20"/>
          <w:szCs w:val="20"/>
          <w:lang w:eastAsia="ru-RU"/>
        </w:rPr>
        <w:t xml:space="preserve">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w:t>
      </w:r>
      <w:r w:rsidRPr="00704824">
        <w:rPr>
          <w:rFonts w:ascii="Arial" w:eastAsia="Times New Roman" w:hAnsi="Arial" w:cs="Arial"/>
          <w:color w:val="000000"/>
          <w:sz w:val="20"/>
          <w:szCs w:val="20"/>
          <w:lang w:eastAsia="ru-RU"/>
        </w:rPr>
        <w:lastRenderedPageBreak/>
        <w:t>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 xml:space="preserve">10) </w:t>
      </w:r>
      <w:proofErr w:type="gramStart"/>
      <w:r w:rsidRPr="00704824">
        <w:rPr>
          <w:rFonts w:ascii="Arial" w:eastAsia="Times New Roman" w:hAnsi="Arial" w:cs="Arial"/>
          <w:color w:val="000000"/>
          <w:sz w:val="20"/>
          <w:szCs w:val="20"/>
          <w:lang w:eastAsia="ru-RU"/>
        </w:rPr>
        <w:t>однократного грубого</w:t>
      </w:r>
      <w:proofErr w:type="gramEnd"/>
      <w:r w:rsidRPr="00704824">
        <w:rPr>
          <w:rFonts w:ascii="Arial" w:eastAsia="Times New Roman" w:hAnsi="Arial" w:cs="Arial"/>
          <w:color w:val="000000"/>
          <w:sz w:val="20"/>
          <w:szCs w:val="20"/>
          <w:lang w:eastAsia="ru-RU"/>
        </w:rPr>
        <w:t xml:space="preserve"> нарушения руководителем организации (филиала, представительства), его заместителями своих трудовых обязанностей;</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11) представления работником работодателю подложных документов при заключении трудового договора;</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12) утратил силу;</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 xml:space="preserve">13) предусмотренных трудовым договором с руководителем организации, членами </w:t>
      </w:r>
      <w:proofErr w:type="gramStart"/>
      <w:r w:rsidRPr="00704824">
        <w:rPr>
          <w:rFonts w:ascii="Arial" w:eastAsia="Times New Roman" w:hAnsi="Arial" w:cs="Arial"/>
          <w:color w:val="000000"/>
          <w:sz w:val="20"/>
          <w:szCs w:val="20"/>
          <w:lang w:eastAsia="ru-RU"/>
        </w:rPr>
        <w:t>коллегиального исполнительного</w:t>
      </w:r>
      <w:proofErr w:type="gramEnd"/>
      <w:r w:rsidRPr="00704824">
        <w:rPr>
          <w:rFonts w:ascii="Arial" w:eastAsia="Times New Roman" w:hAnsi="Arial" w:cs="Arial"/>
          <w:color w:val="000000"/>
          <w:sz w:val="20"/>
          <w:szCs w:val="20"/>
          <w:lang w:eastAsia="ru-RU"/>
        </w:rPr>
        <w:t xml:space="preserve"> органа организации;</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14) в других случаях, установленных настоящим Кодексом и иными федеральными законами.</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04824">
        <w:rPr>
          <w:rFonts w:ascii="Arial" w:eastAsia="Times New Roman" w:hAnsi="Arial" w:cs="Arial"/>
          <w:color w:val="000000"/>
          <w:sz w:val="20"/>
          <w:szCs w:val="20"/>
          <w:lang w:eastAsia="ru-RU"/>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704824">
        <w:rPr>
          <w:rFonts w:ascii="Arial" w:eastAsia="Times New Roman" w:hAnsi="Arial" w:cs="Arial"/>
          <w:color w:val="000000"/>
          <w:sz w:val="20"/>
          <w:szCs w:val="20"/>
          <w:lang w:eastAsia="ru-RU"/>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704824">
        <w:rPr>
          <w:rFonts w:ascii="Arial" w:eastAsia="Times New Roman" w:hAnsi="Arial" w:cs="Arial"/>
          <w:color w:val="000000"/>
          <w:sz w:val="20"/>
          <w:szCs w:val="20"/>
          <w:lang w:eastAsia="ru-RU"/>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704824">
        <w:rPr>
          <w:rFonts w:ascii="Arial" w:eastAsia="Times New Roman" w:hAnsi="Arial" w:cs="Arial"/>
          <w:color w:val="000000"/>
          <w:sz w:val="20"/>
          <w:szCs w:val="20"/>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roofErr w:type="gramEnd"/>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704824">
        <w:rPr>
          <w:rFonts w:ascii="Arial" w:eastAsia="Times New Roman" w:hAnsi="Arial" w:cs="Arial"/>
          <w:color w:val="000000"/>
          <w:sz w:val="20"/>
          <w:szCs w:val="20"/>
          <w:lang w:eastAsia="ru-RU"/>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704824" w:rsidRPr="00704824" w:rsidRDefault="00704824" w:rsidP="0070482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704824">
        <w:rPr>
          <w:rFonts w:ascii="Arial" w:eastAsia="Times New Roman" w:hAnsi="Arial" w:cs="Arial"/>
          <w:color w:val="000000"/>
          <w:sz w:val="20"/>
          <w:szCs w:val="20"/>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roofErr w:type="gramEnd"/>
    </w:p>
    <w:p w:rsidR="00033928" w:rsidRDefault="00033928">
      <w:bookmarkStart w:id="0" w:name="_GoBack"/>
      <w:bookmarkEnd w:id="0"/>
    </w:p>
    <w:sectPr w:rsidR="0003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95"/>
    <w:rsid w:val="00033928"/>
    <w:rsid w:val="00684295"/>
    <w:rsid w:val="007048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tk/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tk/gl13/" TargetMode="External"/><Relationship Id="rId5" Type="http://schemas.openxmlformats.org/officeDocument/2006/relationships/hyperlink" Target="http://www.zakonrf.info/t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973</Words>
  <Characters>5552</Characters>
  <Application>Microsoft Office Word</Application>
  <DocSecurity>0</DocSecurity>
  <Lines>46</Lines>
  <Paragraphs>13</Paragraphs>
  <ScaleCrop>false</ScaleCrop>
  <Company>h</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cp:revision>
  <dcterms:created xsi:type="dcterms:W3CDTF">2015-07-20T07:34:00Z</dcterms:created>
  <dcterms:modified xsi:type="dcterms:W3CDTF">2015-07-20T07:35:00Z</dcterms:modified>
</cp:coreProperties>
</file>